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2"/>
        <w:gridCol w:w="2249"/>
        <w:gridCol w:w="1597"/>
      </w:tblGrid>
      <w:tr w:rsidR="00F61BF8" w:rsidRPr="00F61BF8" w14:paraId="27A93DFE" w14:textId="77777777" w:rsidTr="00F61BF8">
        <w:trPr>
          <w:trHeight w:val="711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22017D2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bookmarkStart w:id="0" w:name="_Hlk168472152"/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043EB5E6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4D4ED8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F61BF8" w:rsidRPr="00F61BF8" w14:paraId="07D632F3" w14:textId="77777777" w:rsidTr="00F61BF8">
        <w:trPr>
          <w:trHeight w:val="525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C0D1F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501B8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3DE064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159</w:t>
            </w:r>
          </w:p>
        </w:tc>
      </w:tr>
      <w:tr w:rsidR="00F61BF8" w:rsidRPr="00F61BF8" w14:paraId="7BDDA7EF" w14:textId="77777777" w:rsidTr="00F61BF8">
        <w:trPr>
          <w:trHeight w:val="525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D46DB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5E440A56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4D69B8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552</w:t>
            </w:r>
          </w:p>
        </w:tc>
      </w:tr>
      <w:tr w:rsidR="00F61BF8" w:rsidRPr="00F61BF8" w14:paraId="7A15F983" w14:textId="77777777" w:rsidTr="00F61BF8">
        <w:trPr>
          <w:trHeight w:val="540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18071D7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BFBE1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1AB81C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</w:tr>
      <w:tr w:rsidR="00F61BF8" w:rsidRPr="00F61BF8" w14:paraId="48012758" w14:textId="77777777" w:rsidTr="00F61BF8">
        <w:trPr>
          <w:trHeight w:val="540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3CC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0AB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580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728</w:t>
            </w:r>
          </w:p>
        </w:tc>
      </w:tr>
      <w:tr w:rsidR="00F61BF8" w:rsidRPr="00F61BF8" w14:paraId="34E2BC7E" w14:textId="77777777" w:rsidTr="00F61BF8">
        <w:trPr>
          <w:trHeight w:val="540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40F2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65EB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D8B0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61BF8" w:rsidRPr="00F61BF8" w14:paraId="01C53114" w14:textId="77777777" w:rsidTr="00F61BF8">
        <w:trPr>
          <w:trHeight w:val="54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5FE9E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5F33A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8B0CD6B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F61BF8" w:rsidRPr="00F61BF8" w14:paraId="240DD39D" w14:textId="77777777" w:rsidTr="00F61BF8">
        <w:trPr>
          <w:trHeight w:val="360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9061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90FD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09C6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61BF8" w:rsidRPr="00F61BF8" w14:paraId="5D6F6212" w14:textId="77777777" w:rsidTr="00F61BF8">
        <w:trPr>
          <w:trHeight w:val="603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17BE9FA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9CC01A6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2681160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F61BF8" w:rsidRPr="00F61BF8" w14:paraId="521C6E9D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23059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577B5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4F7F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11.530</w:t>
            </w:r>
          </w:p>
        </w:tc>
      </w:tr>
      <w:tr w:rsidR="00F61BF8" w:rsidRPr="00F61BF8" w14:paraId="742BC7DF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C4EB5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44F24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0CAB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3.615</w:t>
            </w:r>
          </w:p>
        </w:tc>
      </w:tr>
      <w:tr w:rsidR="00F61BF8" w:rsidRPr="00F61BF8" w14:paraId="6362A0F1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FA85A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A65BA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730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55</w:t>
            </w:r>
          </w:p>
        </w:tc>
      </w:tr>
      <w:tr w:rsidR="00F61BF8" w:rsidRPr="00F61BF8" w14:paraId="389AA29A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C52FBE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55EF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2CDB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892</w:t>
            </w:r>
          </w:p>
        </w:tc>
      </w:tr>
      <w:tr w:rsidR="00F61BF8" w:rsidRPr="00F61BF8" w14:paraId="177B2B5C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CCE01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7D0F5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239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8.137</w:t>
            </w:r>
          </w:p>
        </w:tc>
      </w:tr>
      <w:tr w:rsidR="00F61BF8" w:rsidRPr="00F61BF8" w14:paraId="79CB8861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B1C6B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3752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27C4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1.800</w:t>
            </w:r>
          </w:p>
        </w:tc>
      </w:tr>
      <w:tr w:rsidR="00F61BF8" w:rsidRPr="00F61BF8" w14:paraId="707FD887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3BECF3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DD58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9A0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4.154</w:t>
            </w:r>
          </w:p>
        </w:tc>
      </w:tr>
      <w:tr w:rsidR="00F61BF8" w:rsidRPr="00F61BF8" w14:paraId="6347F350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2B903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09F9A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A5F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44</w:t>
            </w:r>
          </w:p>
        </w:tc>
      </w:tr>
      <w:tr w:rsidR="00F61BF8" w:rsidRPr="00F61BF8" w14:paraId="1E369890" w14:textId="77777777" w:rsidTr="00F61BF8">
        <w:trPr>
          <w:trHeight w:val="57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E2F6F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E9A55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5CAA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892</w:t>
            </w:r>
          </w:p>
        </w:tc>
      </w:tr>
      <w:tr w:rsidR="00F61BF8" w:rsidRPr="00F61BF8" w14:paraId="6C66FA6F" w14:textId="77777777" w:rsidTr="00F61BF8">
        <w:trPr>
          <w:trHeight w:val="570"/>
        </w:trPr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F8785A2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FF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7F3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15.027</w:t>
            </w:r>
          </w:p>
        </w:tc>
      </w:tr>
      <w:tr w:rsidR="00F61BF8" w:rsidRPr="00F61BF8" w14:paraId="11715A22" w14:textId="77777777" w:rsidTr="00F61BF8">
        <w:trPr>
          <w:trHeight w:val="345"/>
        </w:trPr>
        <w:tc>
          <w:tcPr>
            <w:tcW w:w="3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5A26744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7C2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EF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F61BF8" w:rsidRPr="00F61BF8" w14:paraId="199084A7" w14:textId="77777777" w:rsidTr="00F61BF8">
        <w:trPr>
          <w:trHeight w:val="438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49B9102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F16DE95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B65C056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F61BF8" w:rsidRPr="00F61BF8" w14:paraId="6432D81C" w14:textId="77777777" w:rsidTr="00F61BF8">
        <w:trPr>
          <w:trHeight w:val="72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B33D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52120A51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1922B97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464</w:t>
            </w:r>
          </w:p>
        </w:tc>
      </w:tr>
      <w:tr w:rsidR="00F61BF8" w:rsidRPr="00F61BF8" w14:paraId="0F66D037" w14:textId="77777777" w:rsidTr="00F61BF8">
        <w:trPr>
          <w:trHeight w:val="709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9300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1EE5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245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61BF8" w:rsidRPr="00F61BF8" w14:paraId="7809C703" w14:textId="77777777" w:rsidTr="00F61BF8">
        <w:trPr>
          <w:trHeight w:val="54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64E8BF1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E5BA512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CD87B94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F61BF8" w:rsidRPr="00F61BF8" w14:paraId="4B7967F1" w14:textId="77777777" w:rsidTr="00F61BF8">
        <w:trPr>
          <w:trHeight w:val="735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A24ADA9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6F1B4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360E7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27</w:t>
            </w:r>
          </w:p>
        </w:tc>
      </w:tr>
      <w:tr w:rsidR="00F61BF8" w:rsidRPr="00F61BF8" w14:paraId="31A9B9C9" w14:textId="77777777" w:rsidTr="00F61BF8">
        <w:trPr>
          <w:trHeight w:val="360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6338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0693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2E30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61BF8" w:rsidRPr="00F61BF8" w14:paraId="563A89C3" w14:textId="77777777" w:rsidTr="00F61BF8">
        <w:trPr>
          <w:trHeight w:val="540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7491F65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B465B8E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53325B6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F61BF8" w:rsidRPr="00F61BF8" w14:paraId="2B46764C" w14:textId="77777777" w:rsidTr="00F61BF8">
        <w:trPr>
          <w:trHeight w:val="735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EC3E518" w14:textId="77777777" w:rsidR="00F61BF8" w:rsidRPr="00F61BF8" w:rsidRDefault="00F61BF8" w:rsidP="00F61BF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888BB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264EB" w14:textId="77777777" w:rsidR="00F61BF8" w:rsidRPr="00F61BF8" w:rsidRDefault="00F61BF8" w:rsidP="00F61BF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1BF8">
              <w:rPr>
                <w:rFonts w:eastAsia="Times New Roman" w:cstheme="minorHAnsi"/>
                <w:color w:val="000000"/>
                <w:lang w:eastAsia="pt-BR"/>
              </w:rPr>
              <w:t>10.294</w:t>
            </w:r>
          </w:p>
        </w:tc>
      </w:tr>
      <w:bookmarkEnd w:id="0"/>
    </w:tbl>
    <w:p w14:paraId="765F42CA" w14:textId="77777777" w:rsidR="000A35C6" w:rsidRDefault="000A35C6" w:rsidP="00852349">
      <w:pPr>
        <w:rPr>
          <w:b/>
          <w:noProof/>
          <w:sz w:val="28"/>
          <w:szCs w:val="28"/>
        </w:r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62373F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95E4F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38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4D730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F35212" w:rsidRPr="0062373F" w14:paraId="28568BD5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002284A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72C8348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20B4B85D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297AA301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4B6D3718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6D5C5BAA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46F23B2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0BA01CC3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2C1E85A0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2A6F915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5456FD0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43BBAF95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867B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FA38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1804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46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1CE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3144C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73F2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DDCD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BD4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34E3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BA23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E25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6F7D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E39C9" w14:textId="63314D9A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17612C1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4BBF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02FE1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DAB59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741CD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845C6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D9702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B12DF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3D186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DCE4D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437D9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351AE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54FE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E832A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EC1EA9" w14:textId="0A52D7E6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72.703</w:t>
            </w:r>
          </w:p>
        </w:tc>
      </w:tr>
      <w:tr w:rsidR="00F35212" w:rsidRPr="0062373F" w14:paraId="1463CAE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60B8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546A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7F1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9753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1987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3DC6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87D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B61E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F0B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9E0B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9BB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F59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9F64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9D9C3" w14:textId="26FF821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14.541</w:t>
            </w:r>
          </w:p>
        </w:tc>
      </w:tr>
    </w:tbl>
    <w:p w14:paraId="7E3111C4" w14:textId="73AFEE30" w:rsidR="00020591" w:rsidRDefault="00F35212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126D89" wp14:editId="56ED7742">
            <wp:extent cx="10541062" cy="4019550"/>
            <wp:effectExtent l="0" t="0" r="0" b="0"/>
            <wp:docPr id="16221899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11" cy="404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37BB2" w14:textId="2EA8A247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6FB9E141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0FECFE10" w:rsidR="00F569DA" w:rsidRDefault="00F569DA" w:rsidP="000B0555">
      <w:pPr>
        <w:jc w:val="center"/>
        <w:rPr>
          <w:b/>
          <w:sz w:val="28"/>
          <w:szCs w:val="28"/>
        </w:rPr>
      </w:pPr>
    </w:p>
    <w:p w14:paraId="0B49A82D" w14:textId="6B168D67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62373F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53D55A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Ofertadas</w:t>
            </w:r>
          </w:p>
        </w:tc>
      </w:tr>
      <w:tr w:rsidR="0062373F" w:rsidRPr="0062373F" w14:paraId="1DE4DB1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897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D64BB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C6EBE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FA0D3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7F144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FC301E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187601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0A35C6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F35212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F35212" w:rsidRPr="0062373F" w14:paraId="08DE1AC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35E8C8BB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34D1976C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702BD860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0224099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1E2359C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23463925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20E2969E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63A6D966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749A7E8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63C46A0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77F82C0B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FBFBE5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9F7194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7919FA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A74C0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51C410C" w14:textId="1B4A517B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77.373</w:t>
            </w:r>
          </w:p>
        </w:tc>
      </w:tr>
      <w:tr w:rsidR="00F35212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4E3BD914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15.475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15C873D0" w:rsidR="004C2E39" w:rsidRDefault="00F3521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2D40EC" wp14:editId="1BF4F5B2">
            <wp:extent cx="9784080" cy="3756933"/>
            <wp:effectExtent l="0" t="0" r="7620" b="0"/>
            <wp:docPr id="4624184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287" cy="376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3FA6B439" w:rsidR="00B564EF" w:rsidRDefault="00B564EF">
      <w:pPr>
        <w:rPr>
          <w:b/>
          <w:noProof/>
          <w:sz w:val="28"/>
          <w:szCs w:val="28"/>
        </w:rPr>
      </w:pPr>
    </w:p>
    <w:p w14:paraId="3D70B850" w14:textId="77777777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69350208" w14:textId="2ACFF60B" w:rsidR="009A06B8" w:rsidRDefault="009A06B8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62373F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do Total </w:t>
            </w:r>
            <w:r w:rsidR="00A00D36"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 Cirurgias</w:t>
            </w: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incluindo hemodinâmica</w:t>
            </w:r>
          </w:p>
        </w:tc>
      </w:tr>
      <w:tr w:rsidR="0062373F" w:rsidRPr="0062373F" w14:paraId="09E59C9B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3BCA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998F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142A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A40D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9A03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A7BF6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B08D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87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8FF72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088F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7F55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826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E2C5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CDCA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A00D36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054915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0A35C6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F35212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F35212" w:rsidRPr="0062373F" w14:paraId="2180014A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5B254E3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0D6049FE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4646CCAB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EFE0E21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5E63DE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725E5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249435CB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135608A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3BF3F5D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0745705B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3511E98D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49525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E9D63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2CC9FD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1C4E4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F4A1F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F71B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E177F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C3BC2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01741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2C169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6C78E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6609D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93D33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41BAEEA" w14:textId="6407DA5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2.486</w:t>
            </w:r>
          </w:p>
        </w:tc>
      </w:tr>
      <w:tr w:rsidR="00F35212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2E71A6AC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497</w:t>
            </w:r>
          </w:p>
        </w:tc>
      </w:tr>
    </w:tbl>
    <w:p w14:paraId="6FF420C7" w14:textId="00FEFFFD" w:rsidR="00850096" w:rsidRDefault="00850096">
      <w:pPr>
        <w:rPr>
          <w:b/>
          <w:noProof/>
          <w:sz w:val="28"/>
          <w:szCs w:val="28"/>
        </w:rPr>
      </w:pPr>
    </w:p>
    <w:p w14:paraId="27E7A71D" w14:textId="45BF23FF" w:rsidR="00A00D36" w:rsidRDefault="00F3521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4E6513" wp14:editId="1730C9EC">
            <wp:extent cx="9787890" cy="5463611"/>
            <wp:effectExtent l="0" t="0" r="3810" b="3810"/>
            <wp:docPr id="14401086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397" cy="546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62373F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3660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62373F" w:rsidRPr="0062373F" w14:paraId="5D70D44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01B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A7EF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9187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0D9D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57B2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79A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F51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494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59A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75E6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1A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26BC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B5A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5AFB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A08C8A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C2D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A00D36" w:rsidRPr="0062373F" w14:paraId="5555D8C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3C4D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054915" w:rsidRPr="0062373F" w14:paraId="26D680B2" w14:textId="77777777" w:rsidTr="00BC6F67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6949D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0A35C6" w:rsidRPr="0062373F" w14:paraId="0E0473BE" w14:textId="77777777" w:rsidTr="002E2EF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13F5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F35212" w:rsidRPr="0062373F" w14:paraId="12C9D0B4" w14:textId="77777777" w:rsidTr="00C5244C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D8F58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F35212" w:rsidRPr="0062373F" w14:paraId="54589A6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5833E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3EF5E56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6BC7C5F9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187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07E596F0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78C7D95E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02CEB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50D4A1A8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B4CD44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EAD6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2C92609E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3D9ACAA7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9728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11A5B2A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73C7C9F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5D4CD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3BCFABC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6A88BEA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9CA4B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5B1F4363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6FE4E805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0792F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9EF13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97B34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47EE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45704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F0760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EE6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DE92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B81EF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8997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95DB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0722A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C8FC1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BEAA1" w14:textId="2FC64106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3.141</w:t>
            </w:r>
          </w:p>
        </w:tc>
      </w:tr>
      <w:tr w:rsidR="00F35212" w:rsidRPr="0062373F" w14:paraId="4D3F69E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5F7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564CBBDA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628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2AB9CB77" w:rsidR="000C082C" w:rsidRDefault="00F3521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1D3595" wp14:editId="7E0B6660">
            <wp:extent cx="10051415" cy="4542767"/>
            <wp:effectExtent l="0" t="0" r="6985" b="0"/>
            <wp:docPr id="23165943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160" cy="4554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934150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Hospitalares/com transplantes</w:t>
            </w:r>
          </w:p>
        </w:tc>
      </w:tr>
      <w:tr w:rsidR="00934150" w:rsidRPr="00934150" w14:paraId="1C3BD473" w14:textId="77777777" w:rsidTr="00A00D36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F0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FE50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581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7E7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536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62A3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2CAB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B7C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AE1B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6A2C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084B10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51EE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301E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B3B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816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387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EA4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40F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F9B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7959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70FC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A00D36" w:rsidRPr="00934150" w14:paraId="38E53C6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88919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ED1B6D" w:rsidRPr="00934150" w14:paraId="3608C0DF" w14:textId="77777777" w:rsidTr="003F3C13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81A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0A35C6" w:rsidRPr="00934150" w14:paraId="10BE3D1B" w14:textId="77777777" w:rsidTr="002D333E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BEDD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F35212" w:rsidRPr="00934150" w14:paraId="76C2F24F" w14:textId="77777777" w:rsidTr="007A3F9B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3AEC5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F35212" w:rsidRPr="00934150" w14:paraId="196D2758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D6BF6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2C57BA95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37666F3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8B172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06E68C4B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3D8796EC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C5FE9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3B57413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56D4F437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B59F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3A54CE88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42A21E8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A9D8D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7F90AFD0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50CC411D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7A62A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148F2981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7A10E12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EACC6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2398F448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3E7C4763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9B0EE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79D7D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81C21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FED12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ABA4B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DB94A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E32BD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15375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8B77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A3D057" w14:textId="5A65D64C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3.374</w:t>
            </w:r>
          </w:p>
        </w:tc>
      </w:tr>
      <w:tr w:rsidR="00F35212" w:rsidRPr="00934150" w14:paraId="1F9D0EB6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7A2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6290928C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675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3C09C6EE" w:rsidR="00934150" w:rsidRDefault="00F35212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E215FF1" wp14:editId="416A8554">
            <wp:extent cx="9516533" cy="4806950"/>
            <wp:effectExtent l="0" t="0" r="8890" b="12700"/>
            <wp:docPr id="106315307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0C0EEDE-5DFB-7BED-73CB-0D0EF11A9D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934150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934150" w:rsidRPr="00934150" w14:paraId="0D33ED6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A8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2C3E4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23D34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C633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281A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652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0EE76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109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949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45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45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ED1B6D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A37F2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37F2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71BE118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23971556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761A3FE2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6B8A51E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6811B16B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09D03A81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11DBB554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1461182B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6BE8F10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E11C66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38C77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14875E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DFBA5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C87E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5884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9AE7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F27A8B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F80038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D14B288" w14:textId="521C2EA1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57</w:t>
            </w:r>
          </w:p>
        </w:tc>
      </w:tr>
      <w:tr w:rsidR="009A37F2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0C4A3D3C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32D3DCA8" w:rsidR="00FA0003" w:rsidRDefault="009A37F2">
      <w:pPr>
        <w:rPr>
          <w:noProof/>
        </w:rPr>
      </w:pPr>
      <w:r>
        <w:rPr>
          <w:noProof/>
        </w:rPr>
        <w:drawing>
          <wp:inline distT="0" distB="0" distL="0" distR="0" wp14:anchorId="335B6B06" wp14:editId="11169ABF">
            <wp:extent cx="9984105" cy="4135686"/>
            <wp:effectExtent l="0" t="0" r="0" b="0"/>
            <wp:docPr id="124234684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89" cy="414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934150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934150" w:rsidRPr="00934150" w14:paraId="6DE8273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0AE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31B9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F79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A504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991B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446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26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BA93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84EE85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4EF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330B276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389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0452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34150" w:rsidRPr="00934150" w14:paraId="4C59C14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9167" w14:textId="10D01443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D1B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2495EAB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8FD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7E21B62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AB2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01F0975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650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7E4D03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5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CCFCE3E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5D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9E3455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7E4B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BFCEE43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F6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4D389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2DF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3EA25C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85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A37FFE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B878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EF958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4755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A3F4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05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20A3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2FCC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CA76B0" w14:textId="665115E9" w:rsidR="00934150" w:rsidRPr="00934150" w:rsidRDefault="00B41A55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</w:t>
            </w:r>
          </w:p>
        </w:tc>
      </w:tr>
      <w:tr w:rsidR="00934150" w:rsidRPr="00934150" w14:paraId="34894D3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008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D8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CE4711" w14:textId="00CA3456" w:rsidR="00934150" w:rsidRPr="00934150" w:rsidRDefault="00404528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4FC2713F" w:rsidR="00934150" w:rsidRDefault="00934150">
      <w:pPr>
        <w:rPr>
          <w:noProof/>
        </w:rPr>
      </w:pPr>
    </w:p>
    <w:p w14:paraId="3F15B811" w14:textId="6C57BEA2" w:rsidR="00B41A55" w:rsidRDefault="009A37F2">
      <w:pPr>
        <w:rPr>
          <w:noProof/>
        </w:rPr>
      </w:pPr>
      <w:r>
        <w:rPr>
          <w:noProof/>
        </w:rPr>
        <w:drawing>
          <wp:inline distT="0" distB="0" distL="0" distR="0" wp14:anchorId="29D045B5" wp14:editId="2B22D83E">
            <wp:extent cx="9723755" cy="3516639"/>
            <wp:effectExtent l="0" t="0" r="0" b="7620"/>
            <wp:docPr id="178290557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159" cy="351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6C89E" w14:textId="1ECE220D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41A55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Medula Óssea</w:t>
            </w:r>
          </w:p>
        </w:tc>
      </w:tr>
      <w:tr w:rsidR="00B41A55" w:rsidRPr="00B41A55" w14:paraId="5F1B1824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A22355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32636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B41A55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B41A55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B41A55" w:rsidRPr="00B41A55" w:rsidRDefault="009A37F2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B41A55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B117DAB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02C23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E2DBA7" w14:textId="6CC2F677" w:rsidR="00B41A55" w:rsidRPr="00B41A55" w:rsidRDefault="009A37F2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</w:p>
        </w:tc>
      </w:tr>
      <w:tr w:rsidR="00B41A55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5EDD1806" w14:textId="5D17C776" w:rsidR="00B41A55" w:rsidRDefault="00B41A55">
      <w:pPr>
        <w:rPr>
          <w:noProof/>
        </w:rPr>
      </w:pPr>
    </w:p>
    <w:p w14:paraId="17972C98" w14:textId="6899A315" w:rsidR="00B41A55" w:rsidRDefault="009A37F2">
      <w:pPr>
        <w:rPr>
          <w:noProof/>
        </w:rPr>
      </w:pPr>
      <w:r>
        <w:rPr>
          <w:noProof/>
        </w:rPr>
        <w:drawing>
          <wp:inline distT="0" distB="0" distL="0" distR="0" wp14:anchorId="19223F96" wp14:editId="12897F55">
            <wp:extent cx="9643745" cy="3948079"/>
            <wp:effectExtent l="0" t="0" r="0" b="0"/>
            <wp:docPr id="30620886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992" cy="3950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5F6D5" w14:textId="7E5F803E" w:rsidR="00B41A55" w:rsidRDefault="00B41A55">
      <w:pPr>
        <w:rPr>
          <w:noProof/>
        </w:rPr>
      </w:pPr>
    </w:p>
    <w:p w14:paraId="600177E1" w14:textId="532C10CF" w:rsidR="00B41A55" w:rsidRDefault="00B41A55">
      <w:pPr>
        <w:rPr>
          <w:noProof/>
        </w:rPr>
      </w:pPr>
    </w:p>
    <w:p w14:paraId="23A65AAA" w14:textId="48E3611B" w:rsidR="00B41A55" w:rsidRDefault="00B41A55">
      <w:pPr>
        <w:rPr>
          <w:noProof/>
        </w:rPr>
      </w:pPr>
    </w:p>
    <w:p w14:paraId="18AABBB6" w14:textId="77777777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3713"/>
        <w:gridCol w:w="3713"/>
      </w:tblGrid>
      <w:tr w:rsidR="009A37F2" w:rsidRPr="009A37F2" w14:paraId="511C34F3" w14:textId="77777777" w:rsidTr="009A37F2">
        <w:trPr>
          <w:trHeight w:val="422"/>
        </w:trPr>
        <w:tc>
          <w:tcPr>
            <w:tcW w:w="37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BA28AB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Medula Óssea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5AFB76A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9A37F2" w:rsidRPr="009A37F2" w14:paraId="4E27618D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8272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727A4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C8D1D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9A37F2" w:rsidRPr="009A37F2" w14:paraId="38D0F1DE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D6316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31BAFE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41DF912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95C9890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DBA3E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C592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364B40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631986D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5A27A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71E2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35D87DA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3BF9E52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16C7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A9CB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27A2A9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44FB9226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978A0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54B8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412F0C6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104D577C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2A7A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858D9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4C952230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71F820C5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1E24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17F8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3B716F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A0C65E1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E241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C8B2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2EC36BD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52FCF569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AD359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EAFC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7ADB87F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F66C40E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FAAC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26F11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72FB57DE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7489A7D9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C0FDA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78CB9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327AFA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7B674D0C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9336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35F51E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F09860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3043CD34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3C06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BF8A00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4C21303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9A37F2" w:rsidRPr="009A37F2" w14:paraId="4026B6D5" w14:textId="77777777" w:rsidTr="009A37F2">
        <w:trPr>
          <w:trHeight w:val="422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241D3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1418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0E77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2D47D07F" w14:textId="2A458D78" w:rsidR="00EB4F60" w:rsidRDefault="00EB4F60" w:rsidP="003B4178">
      <w:pPr>
        <w:rPr>
          <w:b/>
          <w:noProof/>
        </w:rPr>
      </w:pPr>
    </w:p>
    <w:p w14:paraId="7154DA1E" w14:textId="4CD9FA7B" w:rsidR="00EB4F60" w:rsidRDefault="00EB4F60" w:rsidP="003B4178">
      <w:pPr>
        <w:rPr>
          <w:b/>
          <w:noProof/>
        </w:rPr>
      </w:pPr>
    </w:p>
    <w:p w14:paraId="4DAC3D3A" w14:textId="1420D1B5" w:rsidR="00EB4F60" w:rsidRDefault="00EB4F60" w:rsidP="003B4178">
      <w:pPr>
        <w:rPr>
          <w:b/>
          <w:noProof/>
        </w:rPr>
      </w:pPr>
    </w:p>
    <w:p w14:paraId="55AA9428" w14:textId="067C5D36" w:rsidR="00EB4F60" w:rsidRDefault="009A37F2" w:rsidP="003B4178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0925984A" wp14:editId="5718D541">
            <wp:extent cx="9795057" cy="4010025"/>
            <wp:effectExtent l="0" t="0" r="0" b="0"/>
            <wp:docPr id="115137186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778" cy="401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5D2DF" w14:textId="77777777" w:rsidR="009A37F2" w:rsidRPr="009A37F2" w:rsidRDefault="009A37F2" w:rsidP="009A37F2"/>
    <w:p w14:paraId="2E883646" w14:textId="78BCEB89" w:rsidR="009A37F2" w:rsidRDefault="009A37F2" w:rsidP="009A37F2">
      <w:pPr>
        <w:rPr>
          <w:b/>
          <w:noProof/>
        </w:rPr>
      </w:pPr>
    </w:p>
    <w:p w14:paraId="4BC22FF2" w14:textId="73B6364C" w:rsidR="009A37F2" w:rsidRDefault="009A37F2" w:rsidP="009A37F2">
      <w:pPr>
        <w:tabs>
          <w:tab w:val="left" w:pos="3450"/>
        </w:tabs>
      </w:pPr>
      <w:r>
        <w:tab/>
      </w:r>
    </w:p>
    <w:p w14:paraId="3738ED52" w14:textId="68B30089" w:rsidR="009A37F2" w:rsidRDefault="009A37F2" w:rsidP="009A37F2">
      <w:pPr>
        <w:tabs>
          <w:tab w:val="left" w:pos="3450"/>
        </w:tabs>
      </w:pPr>
    </w:p>
    <w:p w14:paraId="60CE0491" w14:textId="25887765" w:rsidR="009A37F2" w:rsidRDefault="009A37F2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9A37F2" w:rsidRPr="009A37F2" w14:paraId="68D79884" w14:textId="77777777" w:rsidTr="009A37F2">
        <w:trPr>
          <w:trHeight w:val="300"/>
        </w:trPr>
        <w:tc>
          <w:tcPr>
            <w:tcW w:w="37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DD2680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Pâncreas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BEE1CE7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9A37F2" w:rsidRPr="009A37F2" w14:paraId="2245DCBC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2EE8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864E9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81FFF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9A37F2" w:rsidRPr="009A37F2" w14:paraId="79241BF5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54091BE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8AEE242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7B93EE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7FB8767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7C56C61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AE381AA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1EF783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6030FBB6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070BDD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3A74D6F0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5C8265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676C5B1F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CADED0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28FA33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308C58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3040CC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4B4469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230BA04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DDB53F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B4AB3BE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376EA8B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7E706B25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571810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05714CC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CB56B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CA701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93AF26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19D3EA8D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1C2E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7777777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6003E06C" w:rsidR="009A37F2" w:rsidRDefault="009A37F2" w:rsidP="009A37F2">
      <w:pPr>
        <w:tabs>
          <w:tab w:val="left" w:pos="3450"/>
        </w:tabs>
      </w:pPr>
      <w:r>
        <w:rPr>
          <w:noProof/>
        </w:rPr>
        <w:drawing>
          <wp:inline distT="0" distB="0" distL="0" distR="0" wp14:anchorId="0FC5845A" wp14:editId="57D9F353">
            <wp:extent cx="9720580" cy="3973195"/>
            <wp:effectExtent l="0" t="0" r="13970" b="8255"/>
            <wp:docPr id="2651251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9F9A52D-AFF6-46B8-818E-392A627A27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D1AF6E0" w14:textId="2A515928" w:rsidR="009A37F2" w:rsidRDefault="009A37F2" w:rsidP="009A37F2">
      <w:pPr>
        <w:tabs>
          <w:tab w:val="left" w:pos="3450"/>
        </w:tabs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5E23F86E" wp14:editId="374C3BE3">
            <wp:simplePos x="0" y="0"/>
            <wp:positionH relativeFrom="margin">
              <wp:posOffset>3533775</wp:posOffset>
            </wp:positionH>
            <wp:positionV relativeFrom="paragraph">
              <wp:posOffset>209550</wp:posOffset>
            </wp:positionV>
            <wp:extent cx="2133600" cy="1463987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55" cy="146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8D13535" w14:textId="77777777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5DC"/>
    <w:rsid w:val="00036130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F154E"/>
    <w:rsid w:val="00356891"/>
    <w:rsid w:val="00373CB6"/>
    <w:rsid w:val="003966C0"/>
    <w:rsid w:val="00397B4E"/>
    <w:rsid w:val="003A1EBF"/>
    <w:rsid w:val="003B1D5D"/>
    <w:rsid w:val="003B4178"/>
    <w:rsid w:val="003C31B2"/>
    <w:rsid w:val="003E2F9C"/>
    <w:rsid w:val="00404528"/>
    <w:rsid w:val="00404B54"/>
    <w:rsid w:val="00426AEB"/>
    <w:rsid w:val="004270FD"/>
    <w:rsid w:val="00452D22"/>
    <w:rsid w:val="004750A8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7355A"/>
    <w:rsid w:val="00796ADB"/>
    <w:rsid w:val="007B1AB2"/>
    <w:rsid w:val="007E0A64"/>
    <w:rsid w:val="007F47DA"/>
    <w:rsid w:val="007F5B0D"/>
    <w:rsid w:val="008347C9"/>
    <w:rsid w:val="00850096"/>
    <w:rsid w:val="00852349"/>
    <w:rsid w:val="00854927"/>
    <w:rsid w:val="008643FB"/>
    <w:rsid w:val="0088381D"/>
    <w:rsid w:val="008C4F2E"/>
    <w:rsid w:val="008D48DB"/>
    <w:rsid w:val="008F2B09"/>
    <w:rsid w:val="00934150"/>
    <w:rsid w:val="00940830"/>
    <w:rsid w:val="0094465D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41A55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4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050"/>
              <a:t>Demonstrativo Gráfico da Evolução Mensal do Número de Saídas Mês-a-Mês dos anos de  2016, 2017 2018, 2019, 2020 e 2021 e 2022,</a:t>
            </a:r>
            <a:r>
              <a:rPr lang="pt-BR" sz="1050" baseline="0"/>
              <a:t> </a:t>
            </a:r>
            <a:r>
              <a:rPr lang="pt-BR" sz="1050"/>
              <a:t>2023 e 2024.</a:t>
            </a:r>
          </a:p>
        </c:rich>
      </c:tx>
      <c:layout>
        <c:manualLayout>
          <c:xMode val="edge"/>
          <c:yMode val="edge"/>
          <c:x val="0.15217380109768561"/>
          <c:y val="1.452145214521452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C2-49F1-B87E-234C17B6DEF1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C2-49F1-B87E-234C17B6DEF1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C2-49F1-B87E-234C17B6DEF1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9C2-49F1-B87E-234C17B6DEF1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9C2-49F1-B87E-234C17B6DEF1}"/>
            </c:ext>
          </c:extLst>
        </c:ser>
        <c:ser>
          <c:idx val="6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512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  <c:pt idx="11">
                  <c:v>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9C2-49F1-B87E-234C17B6DEF1}"/>
            </c:ext>
          </c:extLst>
        </c:ser>
        <c:ser>
          <c:idx val="7"/>
          <c:order val="6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  <c:pt idx="3">
                  <c:v>616</c:v>
                </c:pt>
                <c:pt idx="4">
                  <c:v>743</c:v>
                </c:pt>
                <c:pt idx="5">
                  <c:v>714</c:v>
                </c:pt>
                <c:pt idx="6">
                  <c:v>726</c:v>
                </c:pt>
                <c:pt idx="7">
                  <c:v>827</c:v>
                </c:pt>
                <c:pt idx="8">
                  <c:v>831</c:v>
                </c:pt>
                <c:pt idx="9">
                  <c:v>726</c:v>
                </c:pt>
                <c:pt idx="10">
                  <c:v>729</c:v>
                </c:pt>
                <c:pt idx="11">
                  <c:v>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9C2-49F1-B87E-234C17B6DEF1}"/>
            </c:ext>
          </c:extLst>
        </c:ser>
        <c:ser>
          <c:idx val="5"/>
          <c:order val="7"/>
          <c:tx>
            <c:strRef>
              <c:f>'Para o site'!$J$2</c:f>
              <c:strCache>
                <c:ptCount val="1"/>
                <c:pt idx="0">
                  <c:v>2024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General</c:formatCode>
                <c:ptCount val="12"/>
                <c:pt idx="0" formatCode="#,##0">
                  <c:v>627</c:v>
                </c:pt>
                <c:pt idx="1">
                  <c:v>629</c:v>
                </c:pt>
                <c:pt idx="2">
                  <c:v>721</c:v>
                </c:pt>
                <c:pt idx="3">
                  <c:v>656</c:v>
                </c:pt>
                <c:pt idx="4">
                  <c:v>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9C2-49F1-B87E-234C17B6D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3761712"/>
        <c:axId val="1"/>
      </c:lineChart>
      <c:catAx>
        <c:axId val="41376171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1376171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de Pâncreas Mês-a-Mês do ano de  2024</a:t>
            </a:r>
          </a:p>
        </c:rich>
      </c:tx>
      <c:layout>
        <c:manualLayout>
          <c:xMode val="edge"/>
          <c:yMode val="edge"/>
          <c:x val="0.1639307163457267"/>
          <c:y val="3.70281902681627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5413437906499372E-2"/>
          <c:y val="0.11360933427374016"/>
          <c:w val="0.91000999878938427"/>
          <c:h val="0.7366246945126698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'Para o site'!$H$2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2E4F8B"/>
            </a:solidFill>
            <a:ln w="3175">
              <a:solidFill>
                <a:srgbClr val="333399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'Para o site'!$A$43:$A$47</c:f>
              <c:strCache>
                <c:ptCount val="5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</c:strCache>
            </c:strRef>
          </c:cat>
          <c:val>
            <c:numRef>
              <c:f>'Para o site'!$B$60:$B$64</c:f>
              <c:numCache>
                <c:formatCode>#,##0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F-4D78-B1E7-A44391D55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422728"/>
        <c:axId val="1"/>
      </c:barChart>
      <c:catAx>
        <c:axId val="54042272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40422728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1102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41</cp:revision>
  <cp:lastPrinted>2022-11-07T14:10:00Z</cp:lastPrinted>
  <dcterms:created xsi:type="dcterms:W3CDTF">2023-09-01T13:04:00Z</dcterms:created>
  <dcterms:modified xsi:type="dcterms:W3CDTF">2024-06-05T12:40:00Z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